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495"/>
        <w:gridCol w:w="1500"/>
        <w:gridCol w:w="3387"/>
        <w:gridCol w:w="1075"/>
        <w:gridCol w:w="1118"/>
        <w:gridCol w:w="897"/>
        <w:gridCol w:w="337"/>
        <w:gridCol w:w="762"/>
      </w:tblGrid>
      <w:tr w:rsidR="00427A51" w:rsidRPr="009961FB" w:rsidTr="00427A51">
        <w:trPr>
          <w:trHeight w:val="1693"/>
        </w:trPr>
        <w:tc>
          <w:tcPr>
            <w:tcW w:w="9571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27A51" w:rsidRPr="009961FB" w:rsidRDefault="00427A51" w:rsidP="00427A51">
            <w:pPr>
              <w:jc w:val="right"/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 xml:space="preserve">   Приложение № 2</w:t>
            </w:r>
          </w:p>
          <w:p w:rsidR="00C17F14" w:rsidRDefault="00C17F14" w:rsidP="00427A5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решению Совета Пригородного сельского </w:t>
            </w:r>
          </w:p>
          <w:p w:rsidR="00C17F14" w:rsidRDefault="00C17F14" w:rsidP="00427A5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поселения Крымского района </w:t>
            </w:r>
          </w:p>
          <w:p w:rsidR="00427A51" w:rsidRPr="009961FB" w:rsidRDefault="00C17F14" w:rsidP="00427A5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27.05.2016 № 76</w:t>
            </w:r>
            <w:r w:rsidR="00427A51" w:rsidRPr="009961F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27A51" w:rsidRPr="009961FB" w:rsidTr="00427A51">
        <w:trPr>
          <w:trHeight w:val="73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14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427A51" w:rsidRPr="009961FB" w:rsidRDefault="00427A51" w:rsidP="00427A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Исполнение расходов бюджета Пригородного сельского поселения за 2015 год по разделам и подразделам  классификации расходов бюджетов Российской Федерации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</w:p>
        </w:tc>
      </w:tr>
      <w:tr w:rsidR="00427A51" w:rsidRPr="009961FB" w:rsidTr="00427A51">
        <w:trPr>
          <w:trHeight w:val="240"/>
        </w:trPr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( тыс.руб.)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</w:p>
        </w:tc>
      </w:tr>
      <w:tr w:rsidR="00427A51" w:rsidRPr="009961FB" w:rsidTr="00427A51">
        <w:trPr>
          <w:trHeight w:val="240"/>
        </w:trPr>
        <w:tc>
          <w:tcPr>
            <w:tcW w:w="495" w:type="dxa"/>
            <w:vMerge w:val="restart"/>
            <w:tcBorders>
              <w:top w:val="single" w:sz="4" w:space="0" w:color="auto"/>
            </w:tcBorders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500" w:type="dxa"/>
            <w:vMerge w:val="restart"/>
            <w:tcBorders>
              <w:top w:val="single" w:sz="4" w:space="0" w:color="auto"/>
            </w:tcBorders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3387" w:type="dxa"/>
            <w:vMerge w:val="restart"/>
            <w:tcBorders>
              <w:top w:val="single" w:sz="4" w:space="0" w:color="auto"/>
            </w:tcBorders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</w:tcBorders>
            <w:hideMark/>
          </w:tcPr>
          <w:p w:rsidR="00427A51" w:rsidRPr="009961FB" w:rsidRDefault="004522DC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утверждено</w:t>
            </w:r>
            <w:r w:rsidR="00427A51" w:rsidRPr="009961FB">
              <w:rPr>
                <w:rFonts w:ascii="Times New Roman" w:hAnsi="Times New Roman" w:cs="Times New Roman"/>
              </w:rPr>
              <w:t xml:space="preserve"> по бюджету на год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</w:tcBorders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исполнено</w:t>
            </w:r>
          </w:p>
        </w:tc>
        <w:tc>
          <w:tcPr>
            <w:tcW w:w="1996" w:type="dxa"/>
            <w:gridSpan w:val="3"/>
            <w:tcBorders>
              <w:top w:val="single" w:sz="4" w:space="0" w:color="auto"/>
            </w:tcBorders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отклонения</w:t>
            </w:r>
          </w:p>
        </w:tc>
      </w:tr>
      <w:tr w:rsidR="00427A51" w:rsidRPr="009961FB" w:rsidTr="00427A51">
        <w:trPr>
          <w:trHeight w:val="1215"/>
        </w:trPr>
        <w:tc>
          <w:tcPr>
            <w:tcW w:w="495" w:type="dxa"/>
            <w:vMerge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0" w:type="dxa"/>
            <w:vMerge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7" w:type="dxa"/>
            <w:vMerge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vMerge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vMerge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% к бюдж. назначению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"+";"-"</w:t>
            </w:r>
          </w:p>
        </w:tc>
      </w:tr>
      <w:tr w:rsidR="00427A51" w:rsidRPr="009961FB" w:rsidTr="00427A51">
        <w:trPr>
          <w:trHeight w:val="285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87" w:type="dxa"/>
            <w:noWrap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Всего расходов</w:t>
            </w:r>
          </w:p>
        </w:tc>
        <w:tc>
          <w:tcPr>
            <w:tcW w:w="107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24844,2</w:t>
            </w:r>
          </w:p>
        </w:tc>
        <w:tc>
          <w:tcPr>
            <w:tcW w:w="1118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23540,3</w:t>
            </w:r>
          </w:p>
        </w:tc>
        <w:tc>
          <w:tcPr>
            <w:tcW w:w="89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61FB">
              <w:rPr>
                <w:rFonts w:ascii="Times New Roman" w:hAnsi="Times New Roman" w:cs="Times New Roman"/>
                <w:b/>
                <w:bCs/>
                <w:i/>
                <w:iCs/>
              </w:rPr>
              <w:t>95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61FB">
              <w:rPr>
                <w:rFonts w:ascii="Times New Roman" w:hAnsi="Times New Roman" w:cs="Times New Roman"/>
                <w:b/>
                <w:bCs/>
                <w:i/>
                <w:iCs/>
              </w:rPr>
              <w:t>-1303,9</w:t>
            </w:r>
          </w:p>
        </w:tc>
      </w:tr>
      <w:tr w:rsidR="00427A51" w:rsidRPr="009961FB" w:rsidTr="00427A51">
        <w:trPr>
          <w:trHeight w:val="240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38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075" w:type="dxa"/>
            <w:noWrap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8" w:type="dxa"/>
            <w:noWrap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9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</w:tr>
      <w:tr w:rsidR="00427A51" w:rsidRPr="009961FB" w:rsidTr="00427A51">
        <w:trPr>
          <w:trHeight w:val="300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0100</w:t>
            </w:r>
          </w:p>
        </w:tc>
        <w:tc>
          <w:tcPr>
            <w:tcW w:w="3387" w:type="dxa"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107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5106,7</w:t>
            </w:r>
          </w:p>
        </w:tc>
        <w:tc>
          <w:tcPr>
            <w:tcW w:w="1118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5087,2</w:t>
            </w:r>
          </w:p>
        </w:tc>
        <w:tc>
          <w:tcPr>
            <w:tcW w:w="897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199,5</w:t>
            </w:r>
          </w:p>
        </w:tc>
        <w:tc>
          <w:tcPr>
            <w:tcW w:w="1099" w:type="dxa"/>
            <w:gridSpan w:val="2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-19,5</w:t>
            </w:r>
          </w:p>
        </w:tc>
      </w:tr>
      <w:tr w:rsidR="00427A51" w:rsidRPr="009961FB" w:rsidTr="00427A51">
        <w:trPr>
          <w:trHeight w:val="528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0102</w:t>
            </w:r>
          </w:p>
        </w:tc>
        <w:tc>
          <w:tcPr>
            <w:tcW w:w="3387" w:type="dxa"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075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641,1</w:t>
            </w:r>
          </w:p>
        </w:tc>
        <w:tc>
          <w:tcPr>
            <w:tcW w:w="1118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641,1</w:t>
            </w:r>
          </w:p>
        </w:tc>
        <w:tc>
          <w:tcPr>
            <w:tcW w:w="89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0</w:t>
            </w:r>
          </w:p>
        </w:tc>
      </w:tr>
      <w:tr w:rsidR="00427A51" w:rsidRPr="009961FB" w:rsidTr="00427A51">
        <w:trPr>
          <w:trHeight w:val="1056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3387" w:type="dxa"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075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4274,6</w:t>
            </w:r>
          </w:p>
        </w:tc>
        <w:tc>
          <w:tcPr>
            <w:tcW w:w="1118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4255,1</w:t>
            </w:r>
          </w:p>
        </w:tc>
        <w:tc>
          <w:tcPr>
            <w:tcW w:w="89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-19,5</w:t>
            </w:r>
          </w:p>
        </w:tc>
      </w:tr>
      <w:tr w:rsidR="00427A51" w:rsidRPr="009961FB" w:rsidTr="00427A51">
        <w:trPr>
          <w:trHeight w:val="240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0113</w:t>
            </w:r>
          </w:p>
        </w:tc>
        <w:tc>
          <w:tcPr>
            <w:tcW w:w="3387" w:type="dxa"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075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191,0</w:t>
            </w:r>
          </w:p>
        </w:tc>
        <w:tc>
          <w:tcPr>
            <w:tcW w:w="1118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191,0</w:t>
            </w:r>
          </w:p>
        </w:tc>
        <w:tc>
          <w:tcPr>
            <w:tcW w:w="89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0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0</w:t>
            </w:r>
          </w:p>
        </w:tc>
      </w:tr>
      <w:tr w:rsidR="00427A51" w:rsidRPr="009961FB" w:rsidTr="00427A51">
        <w:trPr>
          <w:trHeight w:val="360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0200</w:t>
            </w:r>
          </w:p>
        </w:tc>
        <w:tc>
          <w:tcPr>
            <w:tcW w:w="3387" w:type="dxa"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Национальная оборона</w:t>
            </w:r>
          </w:p>
        </w:tc>
        <w:tc>
          <w:tcPr>
            <w:tcW w:w="1075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181,8</w:t>
            </w:r>
          </w:p>
        </w:tc>
        <w:tc>
          <w:tcPr>
            <w:tcW w:w="1118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181,8</w:t>
            </w:r>
          </w:p>
        </w:tc>
        <w:tc>
          <w:tcPr>
            <w:tcW w:w="89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61FB">
              <w:rPr>
                <w:rFonts w:ascii="Times New Roman" w:hAnsi="Times New Roman" w:cs="Times New Roman"/>
                <w:b/>
                <w:bCs/>
                <w:i/>
                <w:iCs/>
              </w:rPr>
              <w:t>100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61FB">
              <w:rPr>
                <w:rFonts w:ascii="Times New Roman" w:hAnsi="Times New Roman" w:cs="Times New Roman"/>
                <w:b/>
                <w:bCs/>
                <w:i/>
                <w:iCs/>
              </w:rPr>
              <w:t>0</w:t>
            </w:r>
          </w:p>
        </w:tc>
      </w:tr>
      <w:tr w:rsidR="00427A51" w:rsidRPr="009961FB" w:rsidTr="00427A51">
        <w:trPr>
          <w:trHeight w:val="300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0203</w:t>
            </w:r>
          </w:p>
        </w:tc>
        <w:tc>
          <w:tcPr>
            <w:tcW w:w="3387" w:type="dxa"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1075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181,8</w:t>
            </w:r>
          </w:p>
        </w:tc>
        <w:tc>
          <w:tcPr>
            <w:tcW w:w="1118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181,8</w:t>
            </w:r>
          </w:p>
        </w:tc>
        <w:tc>
          <w:tcPr>
            <w:tcW w:w="89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0</w:t>
            </w:r>
          </w:p>
        </w:tc>
      </w:tr>
      <w:tr w:rsidR="00427A51" w:rsidRPr="009961FB" w:rsidTr="00427A51">
        <w:trPr>
          <w:trHeight w:val="528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3.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3387" w:type="dxa"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075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836,7</w:t>
            </w:r>
          </w:p>
        </w:tc>
        <w:tc>
          <w:tcPr>
            <w:tcW w:w="1118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836,1</w:t>
            </w:r>
          </w:p>
        </w:tc>
        <w:tc>
          <w:tcPr>
            <w:tcW w:w="89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61FB">
              <w:rPr>
                <w:rFonts w:ascii="Times New Roman" w:hAnsi="Times New Roman" w:cs="Times New Roman"/>
                <w:b/>
                <w:bCs/>
                <w:i/>
                <w:iCs/>
              </w:rPr>
              <w:t>100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61FB">
              <w:rPr>
                <w:rFonts w:ascii="Times New Roman" w:hAnsi="Times New Roman" w:cs="Times New Roman"/>
                <w:b/>
                <w:bCs/>
                <w:i/>
                <w:iCs/>
              </w:rPr>
              <w:t>-0,6</w:t>
            </w:r>
          </w:p>
        </w:tc>
      </w:tr>
      <w:tr w:rsidR="00427A51" w:rsidRPr="009961FB" w:rsidTr="00427A51">
        <w:trPr>
          <w:trHeight w:val="792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0309</w:t>
            </w:r>
          </w:p>
        </w:tc>
        <w:tc>
          <w:tcPr>
            <w:tcW w:w="3387" w:type="dxa"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075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746,7</w:t>
            </w:r>
          </w:p>
        </w:tc>
        <w:tc>
          <w:tcPr>
            <w:tcW w:w="1118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746,7</w:t>
            </w:r>
          </w:p>
        </w:tc>
        <w:tc>
          <w:tcPr>
            <w:tcW w:w="89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61FB">
              <w:rPr>
                <w:rFonts w:ascii="Times New Roman" w:hAnsi="Times New Roman" w:cs="Times New Roman"/>
                <w:b/>
                <w:bCs/>
                <w:i/>
                <w:iCs/>
              </w:rPr>
              <w:t>100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61FB">
              <w:rPr>
                <w:rFonts w:ascii="Times New Roman" w:hAnsi="Times New Roman" w:cs="Times New Roman"/>
                <w:b/>
                <w:bCs/>
                <w:i/>
                <w:iCs/>
              </w:rPr>
              <w:t>0</w:t>
            </w:r>
          </w:p>
        </w:tc>
      </w:tr>
      <w:tr w:rsidR="00427A51" w:rsidRPr="009961FB" w:rsidTr="00427A51">
        <w:trPr>
          <w:trHeight w:val="528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0314</w:t>
            </w:r>
          </w:p>
        </w:tc>
        <w:tc>
          <w:tcPr>
            <w:tcW w:w="3387" w:type="dxa"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75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118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89,4</w:t>
            </w:r>
          </w:p>
        </w:tc>
        <w:tc>
          <w:tcPr>
            <w:tcW w:w="89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61FB">
              <w:rPr>
                <w:rFonts w:ascii="Times New Roman" w:hAnsi="Times New Roman" w:cs="Times New Roman"/>
                <w:b/>
                <w:bCs/>
                <w:i/>
                <w:iCs/>
              </w:rPr>
              <w:t>99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61FB">
              <w:rPr>
                <w:rFonts w:ascii="Times New Roman" w:hAnsi="Times New Roman" w:cs="Times New Roman"/>
                <w:b/>
                <w:bCs/>
                <w:i/>
                <w:iCs/>
              </w:rPr>
              <w:t>-0,6</w:t>
            </w:r>
          </w:p>
        </w:tc>
      </w:tr>
      <w:tr w:rsidR="00427A51" w:rsidRPr="009961FB" w:rsidTr="00427A51">
        <w:trPr>
          <w:trHeight w:val="330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0400</w:t>
            </w:r>
          </w:p>
        </w:tc>
        <w:tc>
          <w:tcPr>
            <w:tcW w:w="3387" w:type="dxa"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107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6365,5</w:t>
            </w:r>
          </w:p>
        </w:tc>
        <w:tc>
          <w:tcPr>
            <w:tcW w:w="1118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5283,2</w:t>
            </w:r>
          </w:p>
        </w:tc>
        <w:tc>
          <w:tcPr>
            <w:tcW w:w="89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61FB">
              <w:rPr>
                <w:rFonts w:ascii="Times New Roman" w:hAnsi="Times New Roman" w:cs="Times New Roman"/>
                <w:b/>
                <w:bCs/>
                <w:i/>
                <w:iCs/>
              </w:rPr>
              <w:t>83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61FB">
              <w:rPr>
                <w:rFonts w:ascii="Times New Roman" w:hAnsi="Times New Roman" w:cs="Times New Roman"/>
                <w:b/>
                <w:bCs/>
                <w:i/>
                <w:iCs/>
              </w:rPr>
              <w:t>-1082,3</w:t>
            </w:r>
          </w:p>
        </w:tc>
      </w:tr>
      <w:tr w:rsidR="00427A51" w:rsidRPr="009961FB" w:rsidTr="00427A51">
        <w:trPr>
          <w:trHeight w:val="300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3387" w:type="dxa"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Дорожное  хозяйство</w:t>
            </w:r>
          </w:p>
        </w:tc>
        <w:tc>
          <w:tcPr>
            <w:tcW w:w="1075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6178,3</w:t>
            </w:r>
          </w:p>
        </w:tc>
        <w:tc>
          <w:tcPr>
            <w:tcW w:w="1118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5096</w:t>
            </w:r>
          </w:p>
        </w:tc>
        <w:tc>
          <w:tcPr>
            <w:tcW w:w="89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61FB">
              <w:rPr>
                <w:rFonts w:ascii="Times New Roman" w:hAnsi="Times New Roman" w:cs="Times New Roman"/>
                <w:b/>
                <w:bCs/>
                <w:i/>
                <w:iCs/>
              </w:rPr>
              <w:t>82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61FB">
              <w:rPr>
                <w:rFonts w:ascii="Times New Roman" w:hAnsi="Times New Roman" w:cs="Times New Roman"/>
                <w:b/>
                <w:bCs/>
                <w:i/>
                <w:iCs/>
              </w:rPr>
              <w:t>-1082,3</w:t>
            </w:r>
          </w:p>
        </w:tc>
      </w:tr>
      <w:tr w:rsidR="00427A51" w:rsidRPr="009961FB" w:rsidTr="00427A51">
        <w:trPr>
          <w:trHeight w:val="300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0412</w:t>
            </w:r>
          </w:p>
        </w:tc>
        <w:tc>
          <w:tcPr>
            <w:tcW w:w="3387" w:type="dxa"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1075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187,2</w:t>
            </w:r>
          </w:p>
        </w:tc>
        <w:tc>
          <w:tcPr>
            <w:tcW w:w="1118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187,2</w:t>
            </w:r>
          </w:p>
        </w:tc>
        <w:tc>
          <w:tcPr>
            <w:tcW w:w="89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100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0</w:t>
            </w:r>
          </w:p>
        </w:tc>
      </w:tr>
      <w:tr w:rsidR="00427A51" w:rsidRPr="009961FB" w:rsidTr="00427A51">
        <w:trPr>
          <w:trHeight w:val="300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5.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0500</w:t>
            </w:r>
          </w:p>
        </w:tc>
        <w:tc>
          <w:tcPr>
            <w:tcW w:w="3387" w:type="dxa"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107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2687,8</w:t>
            </w:r>
          </w:p>
        </w:tc>
        <w:tc>
          <w:tcPr>
            <w:tcW w:w="1118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2599,8</w:t>
            </w:r>
          </w:p>
        </w:tc>
        <w:tc>
          <w:tcPr>
            <w:tcW w:w="89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61FB">
              <w:rPr>
                <w:rFonts w:ascii="Times New Roman" w:hAnsi="Times New Roman" w:cs="Times New Roman"/>
                <w:b/>
                <w:bCs/>
                <w:i/>
                <w:iCs/>
              </w:rPr>
              <w:t>97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61FB">
              <w:rPr>
                <w:rFonts w:ascii="Times New Roman" w:hAnsi="Times New Roman" w:cs="Times New Roman"/>
                <w:b/>
                <w:bCs/>
                <w:i/>
                <w:iCs/>
              </w:rPr>
              <w:t>-88</w:t>
            </w:r>
          </w:p>
        </w:tc>
      </w:tr>
      <w:tr w:rsidR="00427A51" w:rsidRPr="009961FB" w:rsidTr="00427A51">
        <w:trPr>
          <w:trHeight w:val="300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0501</w:t>
            </w:r>
          </w:p>
        </w:tc>
        <w:tc>
          <w:tcPr>
            <w:tcW w:w="3387" w:type="dxa"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Жилищное хозяйство</w:t>
            </w:r>
          </w:p>
        </w:tc>
        <w:tc>
          <w:tcPr>
            <w:tcW w:w="107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53,7</w:t>
            </w:r>
          </w:p>
        </w:tc>
        <w:tc>
          <w:tcPr>
            <w:tcW w:w="1118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53,7</w:t>
            </w:r>
          </w:p>
        </w:tc>
        <w:tc>
          <w:tcPr>
            <w:tcW w:w="89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</w:tr>
      <w:tr w:rsidR="00427A51" w:rsidRPr="009961FB" w:rsidTr="00427A51">
        <w:trPr>
          <w:trHeight w:val="300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3387" w:type="dxa"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Мероприятия в области коммунального хозяйства</w:t>
            </w:r>
          </w:p>
        </w:tc>
        <w:tc>
          <w:tcPr>
            <w:tcW w:w="1075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272,5</w:t>
            </w:r>
          </w:p>
        </w:tc>
        <w:tc>
          <w:tcPr>
            <w:tcW w:w="1118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225,1</w:t>
            </w:r>
          </w:p>
        </w:tc>
        <w:tc>
          <w:tcPr>
            <w:tcW w:w="89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0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-47,4</w:t>
            </w:r>
          </w:p>
        </w:tc>
      </w:tr>
      <w:tr w:rsidR="00427A51" w:rsidRPr="009961FB" w:rsidTr="00427A51">
        <w:trPr>
          <w:trHeight w:val="300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0503</w:t>
            </w:r>
          </w:p>
        </w:tc>
        <w:tc>
          <w:tcPr>
            <w:tcW w:w="3387" w:type="dxa"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1075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2361,6</w:t>
            </w:r>
          </w:p>
        </w:tc>
        <w:tc>
          <w:tcPr>
            <w:tcW w:w="1118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2321,0</w:t>
            </w:r>
          </w:p>
        </w:tc>
        <w:tc>
          <w:tcPr>
            <w:tcW w:w="89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98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-40,6</w:t>
            </w:r>
          </w:p>
        </w:tc>
      </w:tr>
      <w:tr w:rsidR="00427A51" w:rsidRPr="009961FB" w:rsidTr="00427A51">
        <w:trPr>
          <w:trHeight w:val="300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0700</w:t>
            </w:r>
          </w:p>
        </w:tc>
        <w:tc>
          <w:tcPr>
            <w:tcW w:w="3387" w:type="dxa"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107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150,0</w:t>
            </w:r>
          </w:p>
        </w:tc>
        <w:tc>
          <w:tcPr>
            <w:tcW w:w="1118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147,3</w:t>
            </w:r>
          </w:p>
        </w:tc>
        <w:tc>
          <w:tcPr>
            <w:tcW w:w="89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61FB">
              <w:rPr>
                <w:rFonts w:ascii="Times New Roman" w:hAnsi="Times New Roman" w:cs="Times New Roman"/>
                <w:b/>
                <w:bCs/>
                <w:i/>
                <w:iCs/>
              </w:rPr>
              <w:t>98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61FB">
              <w:rPr>
                <w:rFonts w:ascii="Times New Roman" w:hAnsi="Times New Roman" w:cs="Times New Roman"/>
                <w:b/>
                <w:bCs/>
                <w:i/>
                <w:iCs/>
              </w:rPr>
              <w:t>-2,7</w:t>
            </w:r>
          </w:p>
        </w:tc>
      </w:tr>
      <w:tr w:rsidR="00427A51" w:rsidRPr="009961FB" w:rsidTr="00427A51">
        <w:trPr>
          <w:trHeight w:val="300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3387" w:type="dxa"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1075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118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147,3</w:t>
            </w:r>
          </w:p>
        </w:tc>
        <w:tc>
          <w:tcPr>
            <w:tcW w:w="89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98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-2,7</w:t>
            </w:r>
          </w:p>
        </w:tc>
      </w:tr>
      <w:tr w:rsidR="00427A51" w:rsidRPr="009961FB" w:rsidTr="00427A51">
        <w:trPr>
          <w:trHeight w:val="528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7.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0800</w:t>
            </w:r>
          </w:p>
        </w:tc>
        <w:tc>
          <w:tcPr>
            <w:tcW w:w="3387" w:type="dxa"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Культура, кинематография и средства массовой информации</w:t>
            </w:r>
          </w:p>
        </w:tc>
        <w:tc>
          <w:tcPr>
            <w:tcW w:w="107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9155,7</w:t>
            </w:r>
          </w:p>
        </w:tc>
        <w:tc>
          <w:tcPr>
            <w:tcW w:w="1118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9095,5</w:t>
            </w:r>
          </w:p>
        </w:tc>
        <w:tc>
          <w:tcPr>
            <w:tcW w:w="89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61FB">
              <w:rPr>
                <w:rFonts w:ascii="Times New Roman" w:hAnsi="Times New Roman" w:cs="Times New Roman"/>
                <w:b/>
                <w:bCs/>
                <w:i/>
                <w:iCs/>
              </w:rPr>
              <w:t>99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61FB">
              <w:rPr>
                <w:rFonts w:ascii="Times New Roman" w:hAnsi="Times New Roman" w:cs="Times New Roman"/>
                <w:b/>
                <w:bCs/>
                <w:i/>
                <w:iCs/>
              </w:rPr>
              <w:t>-60,2</w:t>
            </w:r>
          </w:p>
        </w:tc>
      </w:tr>
      <w:tr w:rsidR="00427A51" w:rsidRPr="009961FB" w:rsidTr="00427A51">
        <w:trPr>
          <w:trHeight w:val="300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3387" w:type="dxa"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1075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9155,7</w:t>
            </w:r>
          </w:p>
        </w:tc>
        <w:tc>
          <w:tcPr>
            <w:tcW w:w="1118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9095,5</w:t>
            </w:r>
          </w:p>
        </w:tc>
        <w:tc>
          <w:tcPr>
            <w:tcW w:w="89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99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-60,2</w:t>
            </w:r>
          </w:p>
        </w:tc>
      </w:tr>
      <w:tr w:rsidR="00427A51" w:rsidRPr="009961FB" w:rsidTr="00427A51">
        <w:trPr>
          <w:trHeight w:val="300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8.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1100</w:t>
            </w:r>
          </w:p>
        </w:tc>
        <w:tc>
          <w:tcPr>
            <w:tcW w:w="3387" w:type="dxa"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107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260,0</w:t>
            </w:r>
          </w:p>
        </w:tc>
        <w:tc>
          <w:tcPr>
            <w:tcW w:w="1118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210,4</w:t>
            </w:r>
          </w:p>
        </w:tc>
        <w:tc>
          <w:tcPr>
            <w:tcW w:w="89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61FB">
              <w:rPr>
                <w:rFonts w:ascii="Times New Roman" w:hAnsi="Times New Roman" w:cs="Times New Roman"/>
                <w:b/>
                <w:bCs/>
                <w:i/>
                <w:iCs/>
              </w:rPr>
              <w:t>81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61FB">
              <w:rPr>
                <w:rFonts w:ascii="Times New Roman" w:hAnsi="Times New Roman" w:cs="Times New Roman"/>
                <w:b/>
                <w:bCs/>
                <w:i/>
                <w:iCs/>
              </w:rPr>
              <w:t>-49,6</w:t>
            </w:r>
          </w:p>
        </w:tc>
      </w:tr>
      <w:tr w:rsidR="00427A51" w:rsidRPr="009961FB" w:rsidTr="00427A51">
        <w:trPr>
          <w:trHeight w:val="300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3387" w:type="dxa"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1075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260,0</w:t>
            </w:r>
          </w:p>
        </w:tc>
        <w:tc>
          <w:tcPr>
            <w:tcW w:w="1118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210,4</w:t>
            </w:r>
          </w:p>
        </w:tc>
        <w:tc>
          <w:tcPr>
            <w:tcW w:w="89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81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-49,6</w:t>
            </w:r>
          </w:p>
        </w:tc>
      </w:tr>
      <w:tr w:rsidR="00427A51" w:rsidRPr="009961FB" w:rsidTr="00427A51">
        <w:trPr>
          <w:trHeight w:val="495"/>
        </w:trPr>
        <w:tc>
          <w:tcPr>
            <w:tcW w:w="495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9.</w:t>
            </w:r>
          </w:p>
        </w:tc>
        <w:tc>
          <w:tcPr>
            <w:tcW w:w="1500" w:type="dxa"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1200</w:t>
            </w:r>
          </w:p>
        </w:tc>
        <w:tc>
          <w:tcPr>
            <w:tcW w:w="3387" w:type="dxa"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Другие вопросы в области средств массовой информации</w:t>
            </w:r>
          </w:p>
        </w:tc>
        <w:tc>
          <w:tcPr>
            <w:tcW w:w="1075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118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99</w:t>
            </w:r>
          </w:p>
        </w:tc>
        <w:tc>
          <w:tcPr>
            <w:tcW w:w="897" w:type="dxa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61FB">
              <w:rPr>
                <w:rFonts w:ascii="Times New Roman" w:hAnsi="Times New Roman" w:cs="Times New Roman"/>
                <w:b/>
                <w:bCs/>
                <w:i/>
                <w:iCs/>
              </w:rPr>
              <w:t>99</w:t>
            </w:r>
          </w:p>
        </w:tc>
        <w:tc>
          <w:tcPr>
            <w:tcW w:w="1099" w:type="dxa"/>
            <w:gridSpan w:val="2"/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9961FB">
              <w:rPr>
                <w:rFonts w:ascii="Times New Roman" w:hAnsi="Times New Roman" w:cs="Times New Roman"/>
                <w:b/>
                <w:bCs/>
                <w:i/>
                <w:iCs/>
              </w:rPr>
              <w:t>-1</w:t>
            </w:r>
          </w:p>
        </w:tc>
      </w:tr>
      <w:tr w:rsidR="00427A51" w:rsidRPr="009961FB" w:rsidTr="00427A51">
        <w:trPr>
          <w:trHeight w:val="300"/>
        </w:trPr>
        <w:tc>
          <w:tcPr>
            <w:tcW w:w="495" w:type="dxa"/>
            <w:tcBorders>
              <w:bottom w:val="nil"/>
            </w:tcBorders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r w:rsidRPr="009961FB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500" w:type="dxa"/>
            <w:tcBorders>
              <w:bottom w:val="nil"/>
            </w:tcBorders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3387" w:type="dxa"/>
            <w:tcBorders>
              <w:bottom w:val="nil"/>
            </w:tcBorders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Прочие работы и услуги</w:t>
            </w:r>
          </w:p>
        </w:tc>
        <w:tc>
          <w:tcPr>
            <w:tcW w:w="1075" w:type="dxa"/>
            <w:tcBorders>
              <w:bottom w:val="nil"/>
            </w:tcBorders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18" w:type="dxa"/>
            <w:tcBorders>
              <w:bottom w:val="nil"/>
            </w:tcBorders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97" w:type="dxa"/>
            <w:tcBorders>
              <w:bottom w:val="nil"/>
            </w:tcBorders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99</w:t>
            </w:r>
          </w:p>
        </w:tc>
        <w:tc>
          <w:tcPr>
            <w:tcW w:w="1099" w:type="dxa"/>
            <w:gridSpan w:val="2"/>
            <w:tcBorders>
              <w:bottom w:val="nil"/>
            </w:tcBorders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  <w:r w:rsidRPr="009961FB">
              <w:rPr>
                <w:rFonts w:ascii="Times New Roman" w:hAnsi="Times New Roman" w:cs="Times New Roman"/>
                <w:i/>
                <w:iCs/>
              </w:rPr>
              <w:t>-1</w:t>
            </w:r>
          </w:p>
        </w:tc>
      </w:tr>
      <w:tr w:rsidR="00427A51" w:rsidRPr="009961FB" w:rsidTr="00427A51">
        <w:trPr>
          <w:trHeight w:val="300"/>
        </w:trPr>
        <w:tc>
          <w:tcPr>
            <w:tcW w:w="9571" w:type="dxa"/>
            <w:gridSpan w:val="8"/>
            <w:tcBorders>
              <w:left w:val="nil"/>
              <w:bottom w:val="nil"/>
              <w:right w:val="nil"/>
            </w:tcBorders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  <w:bookmarkStart w:id="0" w:name="_GoBack"/>
            <w:bookmarkEnd w:id="0"/>
          </w:p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</w:p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27A51" w:rsidRPr="009961FB" w:rsidTr="00427A51">
        <w:trPr>
          <w:trHeight w:val="705"/>
        </w:trPr>
        <w:tc>
          <w:tcPr>
            <w:tcW w:w="5382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Глава Пригородного сельского поселения Крымского района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  <w:r w:rsidRPr="009961FB">
              <w:rPr>
                <w:rFonts w:ascii="Times New Roman" w:hAnsi="Times New Roman" w:cs="Times New Roman"/>
              </w:rPr>
              <w:t>В.В.Лазарев</w:t>
            </w: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427A51" w:rsidRPr="009961FB" w:rsidTr="00427A51">
        <w:trPr>
          <w:trHeight w:val="915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27A51" w:rsidRPr="009961FB" w:rsidRDefault="00427A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27A51" w:rsidRPr="009961FB" w:rsidRDefault="00427A51" w:rsidP="00427A51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1C26B9" w:rsidRPr="009961FB" w:rsidRDefault="001C26B9">
      <w:pPr>
        <w:rPr>
          <w:rFonts w:ascii="Times New Roman" w:hAnsi="Times New Roman" w:cs="Times New Roman"/>
        </w:rPr>
      </w:pPr>
    </w:p>
    <w:sectPr w:rsidR="001C26B9" w:rsidRPr="009961FB" w:rsidSect="00582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/>
  <w:rsids>
    <w:rsidRoot w:val="00D16643"/>
    <w:rsid w:val="00106D7E"/>
    <w:rsid w:val="001C26B9"/>
    <w:rsid w:val="002A0F32"/>
    <w:rsid w:val="00427A51"/>
    <w:rsid w:val="004522DC"/>
    <w:rsid w:val="004F7180"/>
    <w:rsid w:val="0058230E"/>
    <w:rsid w:val="009961FB"/>
    <w:rsid w:val="00C17F14"/>
    <w:rsid w:val="00D166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7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7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6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2016-05-16T08:14:00Z</dcterms:created>
  <dcterms:modified xsi:type="dcterms:W3CDTF">2016-06-02T05:55:00Z</dcterms:modified>
</cp:coreProperties>
</file>